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06" w:rsidRDefault="00872606" w:rsidP="00872606">
      <w:pPr>
        <w:rPr>
          <w:b/>
        </w:rPr>
      </w:pPr>
      <w:r>
        <w:rPr>
          <w:b/>
        </w:rPr>
        <w:t xml:space="preserve">  </w:t>
      </w:r>
      <w:r>
        <w:rPr>
          <w:b/>
          <w:noProof/>
          <w:lang w:val="es-MX" w:eastAsia="es-MX"/>
        </w:rPr>
        <w:drawing>
          <wp:inline distT="0" distB="0" distL="0" distR="0">
            <wp:extent cx="352425" cy="295275"/>
            <wp:effectExtent l="0" t="0" r="9525" b="9525"/>
            <wp:docPr id="2" name="Imagen 2" descr="4855213-3d-vector-lapiz-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4855213-3d-vector-lapiz-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Work with Grammar.    </w:t>
      </w:r>
    </w:p>
    <w:p w:rsidR="00872606" w:rsidRDefault="00872606" w:rsidP="00872606">
      <w:pPr>
        <w:jc w:val="center"/>
        <w:rPr>
          <w:b/>
        </w:rPr>
      </w:pPr>
      <w:r>
        <w:rPr>
          <w:b/>
          <w:highlight w:val="lightGray"/>
        </w:rPr>
        <w:t>Conjunctions</w:t>
      </w:r>
    </w:p>
    <w:p w:rsidR="00872606" w:rsidRDefault="00872606" w:rsidP="00872606">
      <w:pPr>
        <w:jc w:val="center"/>
        <w:rPr>
          <w:b/>
        </w:rPr>
      </w:pPr>
    </w:p>
    <w:p w:rsidR="00872606" w:rsidRDefault="00872606" w:rsidP="00872606">
      <w:pPr>
        <w:jc w:val="both"/>
        <w:rPr>
          <w:b/>
          <w:lang w:val="es-MX"/>
        </w:rPr>
      </w:pPr>
      <w:r>
        <w:rPr>
          <w:b/>
        </w:rPr>
        <w:t xml:space="preserve">A.  Look at the examples below. </w:t>
      </w:r>
      <w:r>
        <w:rPr>
          <w:b/>
          <w:lang w:val="es-MX"/>
        </w:rPr>
        <w:t>Observe los ejemplos.</w:t>
      </w:r>
    </w:p>
    <w:p w:rsidR="00872606" w:rsidRDefault="00872606" w:rsidP="00872606">
      <w:pPr>
        <w:rPr>
          <w:lang w:val="es-MX"/>
        </w:rPr>
      </w:pPr>
    </w:p>
    <w:p w:rsidR="00872606" w:rsidRDefault="00872606" w:rsidP="00872606">
      <w:pPr>
        <w:rPr>
          <w:lang w:val="es-MX"/>
        </w:rPr>
      </w:pPr>
    </w:p>
    <w:p w:rsidR="00872606" w:rsidRDefault="00872606" w:rsidP="00872606">
      <w:r>
        <w:t xml:space="preserve">It’s a big city, </w:t>
      </w:r>
      <w:r>
        <w:rPr>
          <w:b/>
        </w:rPr>
        <w:t>and</w:t>
      </w:r>
      <w:r>
        <w:t xml:space="preserve"> the weather is nice.</w:t>
      </w:r>
    </w:p>
    <w:p w:rsidR="00872606" w:rsidRDefault="00872606" w:rsidP="00872606"/>
    <w:p w:rsidR="00872606" w:rsidRDefault="00872606" w:rsidP="00872606">
      <w:r>
        <w:t xml:space="preserve">It’s a big city, </w:t>
      </w:r>
      <w:r>
        <w:rPr>
          <w:b/>
        </w:rPr>
        <w:t xml:space="preserve">but </w:t>
      </w:r>
      <w:r>
        <w:t>it’s not too big.</w:t>
      </w:r>
    </w:p>
    <w:p w:rsidR="00872606" w:rsidRDefault="00872606" w:rsidP="00872606">
      <w:r>
        <w:t xml:space="preserve">It’s a big city. It’s not too big, </w:t>
      </w:r>
      <w:r>
        <w:rPr>
          <w:b/>
        </w:rPr>
        <w:t>though.</w:t>
      </w:r>
    </w:p>
    <w:p w:rsidR="00872606" w:rsidRDefault="00872606" w:rsidP="00872606">
      <w:r>
        <w:t xml:space="preserve">It’s a big city. It’s not too big, </w:t>
      </w:r>
      <w:r>
        <w:rPr>
          <w:b/>
        </w:rPr>
        <w:t>however.</w:t>
      </w:r>
    </w:p>
    <w:p w:rsidR="00872606" w:rsidRDefault="00872606" w:rsidP="00872606"/>
    <w:tbl>
      <w:tblPr>
        <w:tblStyle w:val="Tablaconcuadrcula"/>
        <w:tblW w:w="0" w:type="auto"/>
        <w:tblInd w:w="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2606" w:rsidRPr="00872606" w:rsidTr="00872606">
        <w:tc>
          <w:tcPr>
            <w:tcW w:w="8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72606" w:rsidRPr="00872606" w:rsidRDefault="00872606"/>
          <w:p w:rsidR="00872606" w:rsidRDefault="00872606">
            <w:pPr>
              <w:rPr>
                <w:b/>
                <w:lang w:val="es-MX"/>
              </w:rPr>
            </w:pPr>
            <w:r>
              <w:rPr>
                <w:lang w:val="es-MX"/>
              </w:rPr>
              <w:t xml:space="preserve">En los enunciados, las conjunciones están resaltadas. En el caso de </w:t>
            </w:r>
            <w:r>
              <w:rPr>
                <w:b/>
                <w:i/>
                <w:lang w:val="es-MX"/>
              </w:rPr>
              <w:t xml:space="preserve">and </w:t>
            </w:r>
            <w:r>
              <w:rPr>
                <w:lang w:val="es-MX"/>
              </w:rPr>
              <w:t xml:space="preserve"> se usa para unir dos ideas positivas o dos ideas negativas; y antes de </w:t>
            </w:r>
            <w:r>
              <w:rPr>
                <w:b/>
                <w:i/>
                <w:lang w:val="es-MX"/>
              </w:rPr>
              <w:t>and</w:t>
            </w:r>
            <w:r>
              <w:rPr>
                <w:lang w:val="es-MX"/>
              </w:rPr>
              <w:t xml:space="preserve"> se escribe una coma </w:t>
            </w:r>
            <w:proofErr w:type="gramStart"/>
            <w:r>
              <w:rPr>
                <w:b/>
                <w:lang w:val="es-MX"/>
              </w:rPr>
              <w:t>( ,</w:t>
            </w:r>
            <w:proofErr w:type="gramEnd"/>
            <w:r>
              <w:rPr>
                <w:b/>
                <w:lang w:val="es-MX"/>
              </w:rPr>
              <w:t xml:space="preserve"> ).</w:t>
            </w:r>
          </w:p>
          <w:p w:rsidR="00872606" w:rsidRDefault="00872606">
            <w:pPr>
              <w:rPr>
                <w:lang w:val="es-MX"/>
              </w:rPr>
            </w:pPr>
          </w:p>
          <w:p w:rsidR="00872606" w:rsidRDefault="00872606">
            <w:r>
              <w:rPr>
                <w:b/>
                <w:lang w:val="es-MX"/>
              </w:rPr>
              <w:t xml:space="preserve"> </w:t>
            </w:r>
            <w:r>
              <w:rPr>
                <w:b/>
              </w:rPr>
              <w:t>Example:</w:t>
            </w:r>
            <w:r>
              <w:t xml:space="preserve"> My hometown is too small</w:t>
            </w:r>
            <w:r>
              <w:rPr>
                <w:b/>
                <w:color w:val="0070C0"/>
              </w:rPr>
              <w:t>, and</w:t>
            </w:r>
            <w:r>
              <w:rPr>
                <w:color w:val="0070C0"/>
              </w:rPr>
              <w:t xml:space="preserve"> </w:t>
            </w:r>
            <w:r>
              <w:t>it’s really boring.</w:t>
            </w:r>
          </w:p>
          <w:p w:rsidR="00872606" w:rsidRDefault="00872606"/>
          <w:p w:rsidR="00872606" w:rsidRDefault="00872606">
            <w:pPr>
              <w:rPr>
                <w:lang w:val="es-MX"/>
              </w:rPr>
            </w:pPr>
            <w:r>
              <w:rPr>
                <w:lang w:val="es-MX"/>
              </w:rPr>
              <w:t xml:space="preserve">Las conjunciones </w:t>
            </w:r>
            <w:proofErr w:type="spellStart"/>
            <w:r>
              <w:rPr>
                <w:b/>
                <w:i/>
                <w:lang w:val="es-MX"/>
              </w:rPr>
              <w:t>but</w:t>
            </w:r>
            <w:proofErr w:type="spellEnd"/>
            <w:r>
              <w:rPr>
                <w:lang w:val="es-MX"/>
              </w:rPr>
              <w:t xml:space="preserve">, </w:t>
            </w:r>
            <w:proofErr w:type="spellStart"/>
            <w:r>
              <w:rPr>
                <w:b/>
                <w:i/>
                <w:lang w:val="es-MX"/>
              </w:rPr>
              <w:t>though</w:t>
            </w:r>
            <w:proofErr w:type="spellEnd"/>
            <w:r>
              <w:rPr>
                <w:lang w:val="es-MX"/>
              </w:rPr>
              <w:t xml:space="preserve"> and </w:t>
            </w:r>
            <w:proofErr w:type="spellStart"/>
            <w:r>
              <w:rPr>
                <w:b/>
                <w:i/>
                <w:lang w:val="es-MX"/>
              </w:rPr>
              <w:t>however</w:t>
            </w:r>
            <w:proofErr w:type="spellEnd"/>
            <w:r>
              <w:rPr>
                <w:lang w:val="es-MX"/>
              </w:rPr>
              <w:t xml:space="preserve">  se </w:t>
            </w:r>
            <w:r>
              <w:rPr>
                <w:lang w:val="es-MX"/>
              </w:rPr>
              <w:t>usan para unir una idea positiva</w:t>
            </w:r>
            <w:r>
              <w:rPr>
                <w:lang w:val="es-MX"/>
              </w:rPr>
              <w:t xml:space="preserve"> con una negativa. Sin embargo su posición en el enunciado es diferente. </w:t>
            </w:r>
            <w:proofErr w:type="spellStart"/>
            <w:r>
              <w:rPr>
                <w:b/>
                <w:i/>
                <w:lang w:val="es-MX"/>
              </w:rPr>
              <w:t>But</w:t>
            </w:r>
            <w:proofErr w:type="spellEnd"/>
            <w:r>
              <w:rPr>
                <w:lang w:val="es-MX"/>
              </w:rPr>
              <w:t xml:space="preserve"> se escribe en medio del enunciado pero </w:t>
            </w:r>
            <w:proofErr w:type="spellStart"/>
            <w:r>
              <w:rPr>
                <w:b/>
                <w:i/>
                <w:lang w:val="es-MX"/>
              </w:rPr>
              <w:t>though</w:t>
            </w:r>
            <w:proofErr w:type="spellEnd"/>
            <w:r>
              <w:rPr>
                <w:lang w:val="es-MX"/>
              </w:rPr>
              <w:t xml:space="preserve"> y </w:t>
            </w:r>
            <w:proofErr w:type="spellStart"/>
            <w:r>
              <w:rPr>
                <w:b/>
                <w:i/>
                <w:lang w:val="es-MX"/>
              </w:rPr>
              <w:t>however</w:t>
            </w:r>
            <w:proofErr w:type="spellEnd"/>
            <w:r>
              <w:rPr>
                <w:b/>
                <w:i/>
                <w:lang w:val="es-MX"/>
              </w:rPr>
              <w:t xml:space="preserve"> </w:t>
            </w:r>
            <w:r>
              <w:rPr>
                <w:lang w:val="es-MX"/>
              </w:rPr>
              <w:t xml:space="preserve">al final; y se escribe una coma </w:t>
            </w:r>
            <w:proofErr w:type="gramStart"/>
            <w:r>
              <w:rPr>
                <w:b/>
                <w:lang w:val="es-MX"/>
              </w:rPr>
              <w:t>( ,</w:t>
            </w:r>
            <w:proofErr w:type="gramEnd"/>
            <w:r>
              <w:rPr>
                <w:b/>
                <w:lang w:val="es-MX"/>
              </w:rPr>
              <w:t xml:space="preserve"> ) </w:t>
            </w:r>
            <w:r>
              <w:rPr>
                <w:lang w:val="es-MX"/>
              </w:rPr>
              <w:t>antes de cada uno de ellos.</w:t>
            </w:r>
          </w:p>
          <w:p w:rsidR="00872606" w:rsidRDefault="00872606">
            <w:pPr>
              <w:rPr>
                <w:b/>
              </w:rPr>
            </w:pPr>
            <w:r>
              <w:rPr>
                <w:b/>
              </w:rPr>
              <w:t>Examples:</w:t>
            </w:r>
          </w:p>
          <w:p w:rsidR="00872606" w:rsidRDefault="00872606">
            <w:r>
              <w:t>The weather is really nice in the summer</w:t>
            </w:r>
            <w:r>
              <w:rPr>
                <w:b/>
                <w:color w:val="0070C0"/>
              </w:rPr>
              <w:t>, but</w:t>
            </w:r>
            <w:r>
              <w:rPr>
                <w:color w:val="0070C0"/>
              </w:rPr>
              <w:t xml:space="preserve"> </w:t>
            </w:r>
            <w:r>
              <w:t>it’s too cold in the Winter.</w:t>
            </w:r>
          </w:p>
          <w:p w:rsidR="00872606" w:rsidRDefault="00872606">
            <w:pPr>
              <w:rPr>
                <w:b/>
                <w:color w:val="0070C0"/>
              </w:rPr>
            </w:pPr>
            <w:r>
              <w:t>The city has great nightclubs. It’s a bit dangerous at night</w:t>
            </w:r>
            <w:r>
              <w:rPr>
                <w:b/>
                <w:color w:val="0070C0"/>
              </w:rPr>
              <w:t>, however.</w:t>
            </w:r>
          </w:p>
          <w:p w:rsidR="00872606" w:rsidRDefault="00872606">
            <w:r>
              <w:t>It’s a big city. It’s not too big</w:t>
            </w:r>
            <w:r>
              <w:rPr>
                <w:b/>
                <w:color w:val="0070C0"/>
              </w:rPr>
              <w:t>, though.</w:t>
            </w:r>
          </w:p>
          <w:p w:rsidR="00872606" w:rsidRDefault="00872606"/>
        </w:tc>
        <w:bookmarkStart w:id="0" w:name="_GoBack"/>
        <w:bookmarkEnd w:id="0"/>
      </w:tr>
    </w:tbl>
    <w:p w:rsidR="00705A98" w:rsidRDefault="00705A98"/>
    <w:sectPr w:rsidR="00705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06"/>
    <w:rsid w:val="00705A98"/>
    <w:rsid w:val="0087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26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26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606"/>
    <w:rPr>
      <w:rFonts w:ascii="Tahoma" w:eastAsia="Times New Roman" w:hAnsi="Tahoma" w:cs="Tahoma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26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26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606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835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dvz-PC</dc:creator>
  <cp:lastModifiedBy>dvz-PC</cp:lastModifiedBy>
  <cp:revision>1</cp:revision>
  <dcterms:created xsi:type="dcterms:W3CDTF">2014-12-02T01:19:00Z</dcterms:created>
  <dcterms:modified xsi:type="dcterms:W3CDTF">2014-12-02T01:22:00Z</dcterms:modified>
</cp:coreProperties>
</file>